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22500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C22500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705CF6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705CF6" w:rsidRPr="00705CF6">
        <w:rPr>
          <w:rFonts w:eastAsia="Calibri"/>
          <w:szCs w:val="28"/>
          <w:u w:val="single"/>
        </w:rPr>
        <w:t>1046-</w:t>
      </w:r>
      <w:r w:rsidR="00705CF6" w:rsidRPr="00705CF6">
        <w:rPr>
          <w:rFonts w:eastAsia="Calibri"/>
          <w:szCs w:val="28"/>
          <w:u w:val="single"/>
          <w:lang w:val="en-US"/>
        </w:rPr>
        <w:t xml:space="preserve">VII </w:t>
      </w:r>
      <w:r w:rsidR="00705CF6" w:rsidRPr="00705CF6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22500" w:rsidRPr="00C22500" w:rsidRDefault="00C22500" w:rsidP="00C2250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1D5771" w:rsidRDefault="001D5771" w:rsidP="001D5771">
      <w:pPr>
        <w:ind w:firstLine="709"/>
        <w:rPr>
          <w:rFonts w:eastAsia="Times New Roman" w:cs="Times New Roman"/>
          <w:szCs w:val="28"/>
          <w:lang w:eastAsia="ru-RU"/>
        </w:rPr>
      </w:pPr>
    </w:p>
    <w:p w:rsidR="001D5771" w:rsidRPr="001D5771" w:rsidRDefault="001D5771" w:rsidP="001D5771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D5771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1D5771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1D5771">
        <w:rPr>
          <w:rFonts w:eastAsia="Times New Roman" w:cs="Times New Roman"/>
          <w:szCs w:val="28"/>
          <w:lang w:eastAsia="ru-RU"/>
        </w:rPr>
        <w:br/>
        <w:t>от 26.09.2012 № 225-</w:t>
      </w:r>
      <w:r w:rsidRPr="001D5771">
        <w:rPr>
          <w:rFonts w:eastAsia="Times New Roman" w:cs="Times New Roman"/>
          <w:szCs w:val="28"/>
          <w:lang w:val="en-US" w:eastAsia="ru-RU"/>
        </w:rPr>
        <w:t>V</w:t>
      </w:r>
      <w:r w:rsidRPr="001D5771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1D5771" w:rsidRPr="001D5771" w:rsidRDefault="001D5771" w:rsidP="001D5771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1D5771" w:rsidRPr="001D5771" w:rsidRDefault="001D5771" w:rsidP="001D5771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1D5771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депутату Думы города Майорову Вадиму Сергеевичу в соответствии с частью 9 статьи 2 </w:t>
      </w:r>
      <w:r>
        <w:rPr>
          <w:rFonts w:eastAsia="Times New Roman" w:cs="Times New Roman"/>
          <w:szCs w:val="28"/>
          <w:lang w:eastAsia="ru-RU"/>
        </w:rPr>
        <w:br/>
      </w:r>
      <w:r w:rsidRPr="001D5771">
        <w:rPr>
          <w:rFonts w:eastAsia="Times New Roman" w:cs="Times New Roman"/>
          <w:szCs w:val="28"/>
          <w:lang w:eastAsia="ru-RU"/>
        </w:rPr>
        <w:t>Порядка работы с наказами избирателей, данными депутатам Думы города, утверждённого решением Думы города от 26.09.2012 № 225-</w:t>
      </w:r>
      <w:r w:rsidRPr="001D5771">
        <w:rPr>
          <w:rFonts w:eastAsia="Times New Roman" w:cs="Times New Roman"/>
          <w:szCs w:val="28"/>
          <w:lang w:val="en-US" w:eastAsia="ru-RU"/>
        </w:rPr>
        <w:t>V</w:t>
      </w:r>
      <w:r w:rsidRPr="001D5771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</w:t>
      </w:r>
      <w:r w:rsidR="00E60761">
        <w:rPr>
          <w:rFonts w:eastAsia="Times New Roman" w:cs="Times New Roman"/>
          <w:szCs w:val="28"/>
          <w:lang w:eastAsia="ru-RU"/>
        </w:rPr>
        <w:t>обще</w:t>
      </w:r>
      <w:r w:rsidRPr="001D5771">
        <w:rPr>
          <w:rFonts w:eastAsia="Times New Roman" w:cs="Times New Roman"/>
          <w:szCs w:val="28"/>
          <w:lang w:eastAsia="ru-RU"/>
        </w:rPr>
        <w:t xml:space="preserve">образовательного учреждения средней школы № 9 в форме выделения средств бюджета города </w:t>
      </w:r>
      <w:r w:rsidR="00E60761">
        <w:rPr>
          <w:rFonts w:eastAsia="Times New Roman" w:cs="Times New Roman"/>
          <w:szCs w:val="28"/>
          <w:lang w:eastAsia="ru-RU"/>
        </w:rPr>
        <w:br/>
      </w:r>
      <w:r w:rsidRPr="001D5771">
        <w:rPr>
          <w:rFonts w:eastAsia="Times New Roman" w:cs="Times New Roman"/>
          <w:szCs w:val="28"/>
          <w:lang w:eastAsia="ru-RU"/>
        </w:rPr>
        <w:t>на доукомплектование и модернизацию системы видеонаблюдения согласно приложению.</w:t>
      </w:r>
    </w:p>
    <w:p w:rsidR="00C22500" w:rsidRPr="00C22500" w:rsidRDefault="001D5771" w:rsidP="001D5771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1D5771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1D5771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705CF6" w:rsidRPr="00705CF6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705CF6">
        <w:rPr>
          <w:rFonts w:eastAsia="Times New Roman" w:cs="Times New Roman"/>
          <w:szCs w:val="20"/>
          <w:lang w:eastAsia="ru-RU"/>
        </w:rPr>
        <w:t xml:space="preserve"> </w:t>
      </w:r>
      <w:r w:rsidR="00705CF6" w:rsidRPr="00705CF6">
        <w:rPr>
          <w:rFonts w:eastAsia="Times New Roman" w:cs="Times New Roman"/>
          <w:szCs w:val="20"/>
          <w:u w:val="single"/>
          <w:lang w:eastAsia="ru-RU"/>
        </w:rPr>
        <w:t>июня</w:t>
      </w:r>
      <w:r w:rsidR="00705CF6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22500" w:rsidRPr="00C22500" w:rsidRDefault="00C22500" w:rsidP="00705CF6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22500" w:rsidRPr="00C22500" w:rsidRDefault="00C22500" w:rsidP="00705CF6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C22500" w:rsidRPr="00705CF6" w:rsidRDefault="00C22500" w:rsidP="00705CF6">
      <w:pPr>
        <w:ind w:left="581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 xml:space="preserve">от </w:t>
      </w:r>
      <w:r w:rsidR="00705CF6" w:rsidRPr="00705CF6">
        <w:rPr>
          <w:rFonts w:eastAsia="Times New Roman" w:cs="Times New Roman"/>
          <w:szCs w:val="28"/>
          <w:u w:val="single"/>
          <w:lang w:eastAsia="ru-RU"/>
        </w:rPr>
        <w:t>02.06.2026</w:t>
      </w:r>
      <w:r w:rsidR="00705CF6">
        <w:rPr>
          <w:rFonts w:eastAsia="Times New Roman" w:cs="Times New Roman"/>
          <w:szCs w:val="28"/>
          <w:lang w:eastAsia="ru-RU"/>
        </w:rPr>
        <w:t xml:space="preserve"> </w:t>
      </w:r>
      <w:r w:rsidRPr="00C22500">
        <w:rPr>
          <w:rFonts w:eastAsia="Times New Roman" w:cs="Times New Roman"/>
          <w:szCs w:val="28"/>
          <w:lang w:eastAsia="ru-RU"/>
        </w:rPr>
        <w:t xml:space="preserve">№ </w:t>
      </w:r>
      <w:r w:rsidR="00705CF6" w:rsidRPr="00705CF6">
        <w:rPr>
          <w:rFonts w:eastAsia="Times New Roman" w:cs="Times New Roman"/>
          <w:szCs w:val="28"/>
          <w:u w:val="single"/>
          <w:lang w:eastAsia="ru-RU"/>
        </w:rPr>
        <w:t>1046-</w:t>
      </w:r>
      <w:r w:rsidR="00705CF6" w:rsidRPr="00705CF6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705CF6" w:rsidRPr="00705CF6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1D5771" w:rsidRDefault="001D5771" w:rsidP="001D577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1D5771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1D5771">
        <w:rPr>
          <w:rFonts w:eastAsia="Calibri" w:cs="Times New Roman"/>
          <w:szCs w:val="28"/>
        </w:rPr>
        <w:t xml:space="preserve">средств бюджета города </w:t>
      </w:r>
    </w:p>
    <w:p w:rsidR="001D5771" w:rsidRPr="001D5771" w:rsidRDefault="001D5771" w:rsidP="001D577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1D5771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  <w:r>
        <w:rPr>
          <w:rFonts w:eastAsia="Calibri" w:cs="Times New Roman"/>
          <w:szCs w:val="28"/>
        </w:rPr>
        <w:br/>
      </w:r>
      <w:r w:rsidRPr="001D5771">
        <w:rPr>
          <w:rFonts w:eastAsia="Calibri" w:cs="Times New Roman"/>
          <w:szCs w:val="28"/>
        </w:rPr>
        <w:t>Майорову В.С.,</w:t>
      </w:r>
      <w:r>
        <w:rPr>
          <w:rFonts w:eastAsia="Calibri" w:cs="Times New Roman"/>
          <w:szCs w:val="28"/>
        </w:rPr>
        <w:t xml:space="preserve"> </w:t>
      </w:r>
      <w:r w:rsidRPr="001D5771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</w:p>
    <w:p w:rsidR="00E60761" w:rsidRDefault="001D5771" w:rsidP="001D5771">
      <w:pPr>
        <w:jc w:val="center"/>
        <w:rPr>
          <w:rFonts w:eastAsia="Times New Roman" w:cs="Times New Roman"/>
          <w:szCs w:val="28"/>
          <w:lang w:eastAsia="ru-RU"/>
        </w:rPr>
      </w:pPr>
      <w:r w:rsidRPr="001D5771">
        <w:rPr>
          <w:rFonts w:eastAsia="Times New Roman" w:cs="Times New Roman"/>
          <w:szCs w:val="28"/>
          <w:lang w:eastAsia="ru-RU"/>
        </w:rPr>
        <w:t xml:space="preserve">муниципального бюджетного </w:t>
      </w:r>
      <w:r w:rsidR="00E60761">
        <w:rPr>
          <w:rFonts w:eastAsia="Times New Roman" w:cs="Times New Roman"/>
          <w:szCs w:val="28"/>
          <w:lang w:eastAsia="ru-RU"/>
        </w:rPr>
        <w:t>обще</w:t>
      </w:r>
      <w:r w:rsidRPr="001D5771">
        <w:rPr>
          <w:rFonts w:eastAsia="Times New Roman" w:cs="Times New Roman"/>
          <w:szCs w:val="28"/>
          <w:lang w:eastAsia="ru-RU"/>
        </w:rPr>
        <w:t xml:space="preserve">образовательного учреждения </w:t>
      </w:r>
      <w:r w:rsidR="00E60761">
        <w:rPr>
          <w:rFonts w:eastAsia="Times New Roman" w:cs="Times New Roman"/>
          <w:szCs w:val="28"/>
          <w:lang w:eastAsia="ru-RU"/>
        </w:rPr>
        <w:br/>
      </w:r>
      <w:r w:rsidRPr="001D5771">
        <w:rPr>
          <w:rFonts w:eastAsia="Times New Roman" w:cs="Times New Roman"/>
          <w:szCs w:val="28"/>
          <w:lang w:eastAsia="ru-RU"/>
        </w:rPr>
        <w:t>средней школы № 9</w:t>
      </w:r>
      <w:r w:rsidR="00E60761">
        <w:rPr>
          <w:rFonts w:eastAsia="Times New Roman" w:cs="Times New Roman"/>
          <w:szCs w:val="28"/>
          <w:lang w:eastAsia="ru-RU"/>
        </w:rPr>
        <w:t xml:space="preserve"> </w:t>
      </w:r>
    </w:p>
    <w:p w:rsidR="001D5771" w:rsidRPr="001D5771" w:rsidRDefault="001D5771" w:rsidP="001D5771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24"/>
        <w:tblpPr w:leftFromText="180" w:rightFromText="180" w:vertAnchor="text" w:tblpX="-68" w:tblpY="1"/>
        <w:tblOverlap w:val="never"/>
        <w:tblW w:w="9844" w:type="dxa"/>
        <w:tblLook w:val="04A0" w:firstRow="1" w:lastRow="0" w:firstColumn="1" w:lastColumn="0" w:noHBand="0" w:noVBand="1"/>
      </w:tblPr>
      <w:tblGrid>
        <w:gridCol w:w="662"/>
        <w:gridCol w:w="7481"/>
        <w:gridCol w:w="1701"/>
      </w:tblGrid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7481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F922D7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  <w:r w:rsidR="00F922D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1D5771" w:rsidRPr="001D5771" w:rsidRDefault="00F922D7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(шт.)</w:t>
            </w:r>
            <w:r w:rsidR="001D5771" w:rsidRPr="001D577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1D5771" w:rsidRPr="001D5771" w:rsidTr="000573FF">
        <w:tc>
          <w:tcPr>
            <w:tcW w:w="9844" w:type="dxa"/>
            <w:gridSpan w:val="3"/>
          </w:tcPr>
          <w:p w:rsidR="001D5771" w:rsidRPr="001D5771" w:rsidRDefault="001D5771" w:rsidP="000573FF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Блок А (школьное отделение по адресу: г. Сургут, ул. Сем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на Билецкого, д.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8)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Уличная IP-камера с ИК-подсветкой до 30 м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и микрофоном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IP-регистратор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Ж</w:t>
            </w:r>
            <w:r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сткий диск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Монитор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Кабель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1D5771" w:rsidRPr="001D5771" w:rsidTr="000573FF">
        <w:tc>
          <w:tcPr>
            <w:tcW w:w="9844" w:type="dxa"/>
            <w:gridSpan w:val="3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Блок Б (дошкольное отделение по адресу: г. Сургут, ул. Сем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на Билецкого, д.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8)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E607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Уличная IP-камера с ИК-подсветкой до 30 м и микрофоном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IP-регистратор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E607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Ж</w:t>
            </w:r>
            <w:r w:rsidR="00E60761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1D5771">
              <w:rPr>
                <w:rFonts w:eastAsia="Times New Roman" w:cs="Times New Roman"/>
                <w:szCs w:val="28"/>
                <w:lang w:eastAsia="ru-RU"/>
              </w:rPr>
              <w:t>сткий диск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Монитор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1D5771" w:rsidRPr="001D5771" w:rsidTr="00F922D7">
        <w:tc>
          <w:tcPr>
            <w:tcW w:w="662" w:type="dxa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7481" w:type="dxa"/>
            <w:shd w:val="clear" w:color="auto" w:fill="auto"/>
          </w:tcPr>
          <w:p w:rsidR="001D5771" w:rsidRPr="001D5771" w:rsidRDefault="001D5771" w:rsidP="000573F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Кабель</w:t>
            </w:r>
          </w:p>
        </w:tc>
        <w:tc>
          <w:tcPr>
            <w:tcW w:w="1701" w:type="dxa"/>
            <w:shd w:val="clear" w:color="auto" w:fill="auto"/>
          </w:tcPr>
          <w:p w:rsidR="001D5771" w:rsidRPr="001D5771" w:rsidRDefault="001D5771" w:rsidP="000573F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D577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</w:tbl>
    <w:p w:rsidR="00C22500" w:rsidRPr="007F3370" w:rsidRDefault="00C22500" w:rsidP="00C22500">
      <w:pPr>
        <w:rPr>
          <w:rFonts w:eastAsia="Calibri" w:cs="Times New Roman"/>
          <w:szCs w:val="28"/>
        </w:rPr>
      </w:pPr>
    </w:p>
    <w:sectPr w:rsidR="00C22500" w:rsidRPr="007F3370" w:rsidSect="00C2250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3F" w:rsidRDefault="00F0493F" w:rsidP="006757BB">
      <w:r>
        <w:separator/>
      </w:r>
    </w:p>
  </w:endnote>
  <w:endnote w:type="continuationSeparator" w:id="0">
    <w:p w:rsidR="00F0493F" w:rsidRDefault="00F0493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F0493F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F0493F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F0493F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3F" w:rsidRDefault="00F0493F" w:rsidP="006757BB">
      <w:r>
        <w:separator/>
      </w:r>
    </w:p>
  </w:footnote>
  <w:footnote w:type="continuationSeparator" w:id="0">
    <w:p w:rsidR="00F0493F" w:rsidRDefault="00F0493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5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2500" w:rsidRPr="00C22500" w:rsidRDefault="00C22500">
        <w:pPr>
          <w:pStyle w:val="ad"/>
          <w:jc w:val="center"/>
          <w:rPr>
            <w:sz w:val="20"/>
            <w:szCs w:val="20"/>
          </w:rPr>
        </w:pPr>
        <w:r w:rsidRPr="00C22500">
          <w:rPr>
            <w:sz w:val="20"/>
            <w:szCs w:val="20"/>
          </w:rPr>
          <w:fldChar w:fldCharType="begin"/>
        </w:r>
        <w:r w:rsidRPr="00C22500">
          <w:rPr>
            <w:sz w:val="20"/>
            <w:szCs w:val="20"/>
          </w:rPr>
          <w:instrText>PAGE   \* MERGEFORMAT</w:instrText>
        </w:r>
        <w:r w:rsidRPr="00C22500">
          <w:rPr>
            <w:sz w:val="20"/>
            <w:szCs w:val="20"/>
          </w:rPr>
          <w:fldChar w:fldCharType="separate"/>
        </w:r>
        <w:r w:rsidR="00705CF6">
          <w:rPr>
            <w:noProof/>
            <w:sz w:val="20"/>
            <w:szCs w:val="20"/>
          </w:rPr>
          <w:t>1</w:t>
        </w:r>
        <w:r w:rsidRPr="00C22500">
          <w:rPr>
            <w:sz w:val="20"/>
            <w:szCs w:val="20"/>
          </w:rPr>
          <w:fldChar w:fldCharType="end"/>
        </w:r>
      </w:p>
    </w:sdtContent>
  </w:sdt>
  <w:p w:rsidR="00C22500" w:rsidRDefault="00C22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573FF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4914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D5771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73D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5CF6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B513C"/>
    <w:rsid w:val="00BC1EAC"/>
    <w:rsid w:val="00BE1CA7"/>
    <w:rsid w:val="00BE4D8C"/>
    <w:rsid w:val="00C0342D"/>
    <w:rsid w:val="00C04801"/>
    <w:rsid w:val="00C07A87"/>
    <w:rsid w:val="00C22500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0761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493F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22D7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72CE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1D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6CC1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6F46D5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71F45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2B1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FB18-4908-440B-B259-F5844049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798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150</cp:revision>
  <cp:lastPrinted>2021-12-27T07:02:00Z</cp:lastPrinted>
  <dcterms:created xsi:type="dcterms:W3CDTF">2021-02-25T07:49:00Z</dcterms:created>
  <dcterms:modified xsi:type="dcterms:W3CDTF">2026-06-03T05:52:00Z</dcterms:modified>
</cp:coreProperties>
</file>